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9774" w14:textId="2248BFE6" w:rsidR="00621DB3" w:rsidRDefault="00F751C7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2020 </w:t>
      </w:r>
      <w:r w:rsidR="00406D7C">
        <w:rPr>
          <w:b/>
          <w:bCs/>
          <w:sz w:val="32"/>
          <w:szCs w:val="32"/>
          <w:u w:val="single"/>
        </w:rPr>
        <w:t>TAX APPOINTMENT CHECKLIST</w:t>
      </w:r>
    </w:p>
    <w:p w14:paraId="4AC997B5" w14:textId="27993088" w:rsidR="00406D7C" w:rsidRDefault="00406D7C" w:rsidP="00406D7C">
      <w:pPr>
        <w:rPr>
          <w:sz w:val="32"/>
          <w:szCs w:val="32"/>
        </w:rPr>
      </w:pPr>
      <w:r>
        <w:rPr>
          <w:sz w:val="32"/>
          <w:szCs w:val="32"/>
        </w:rPr>
        <w:t>PERSONAL INFORMATION:</w:t>
      </w:r>
    </w:p>
    <w:p w14:paraId="056BA3F5" w14:textId="42DB571F" w:rsidR="00406D7C" w:rsidRDefault="00406D7C" w:rsidP="00406D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Last years tax return if you are a new client</w:t>
      </w:r>
    </w:p>
    <w:p w14:paraId="73AA0CC3" w14:textId="76670C1E" w:rsidR="00406D7C" w:rsidRDefault="00406D7C" w:rsidP="00406D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Name, address, social security number and date of birth for yourself, spouse and dependents</w:t>
      </w:r>
    </w:p>
    <w:p w14:paraId="36B783C2" w14:textId="702ED3CC" w:rsidR="00406D7C" w:rsidRDefault="00406D7C" w:rsidP="00406D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Child/Dependent Care Provider name, address, tax ID number</w:t>
      </w:r>
    </w:p>
    <w:p w14:paraId="69947A66" w14:textId="70C68F2C" w:rsidR="00406D7C" w:rsidRDefault="00406D7C" w:rsidP="00406D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Banking information</w:t>
      </w:r>
      <w:r w:rsidRPr="00406D7C">
        <w:rPr>
          <w:sz w:val="32"/>
          <w:szCs w:val="32"/>
        </w:rPr>
        <w:t xml:space="preserve"> for direct deposit or direct payment of taxes owed</w:t>
      </w:r>
      <w:r>
        <w:rPr>
          <w:sz w:val="32"/>
          <w:szCs w:val="32"/>
        </w:rPr>
        <w:t xml:space="preserve"> – routing #, account #, account type- checking or saving</w:t>
      </w:r>
    </w:p>
    <w:p w14:paraId="0C6F81C0" w14:textId="3D723A10" w:rsidR="00406D7C" w:rsidRDefault="00406D7C" w:rsidP="00406D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Amount of stimulus received - first and second payment both if received</w:t>
      </w:r>
    </w:p>
    <w:p w14:paraId="32AD87A9" w14:textId="0F784651" w:rsidR="00406D7C" w:rsidRDefault="00406D7C" w:rsidP="00406D7C">
      <w:pPr>
        <w:rPr>
          <w:sz w:val="32"/>
          <w:szCs w:val="32"/>
        </w:rPr>
      </w:pPr>
      <w:r>
        <w:rPr>
          <w:sz w:val="32"/>
          <w:szCs w:val="32"/>
        </w:rPr>
        <w:t>INCOME DATA REQUIRED:</w:t>
      </w:r>
    </w:p>
    <w:p w14:paraId="21EF89DD" w14:textId="2FA55BF3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W-2 for wages, 1099 for unemployment</w:t>
      </w:r>
    </w:p>
    <w:p w14:paraId="75C54BC5" w14:textId="622A4FB4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Interest and/or dividend income</w:t>
      </w:r>
    </w:p>
    <w:p w14:paraId="0C4088B5" w14:textId="12670C96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State/Local income tax refund if itemized previous year</w:t>
      </w:r>
    </w:p>
    <w:p w14:paraId="165A9C41" w14:textId="4D5668E8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Social Assistance Income</w:t>
      </w:r>
    </w:p>
    <w:p w14:paraId="07035929" w14:textId="44264E7D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Pension, 401, IRA, Annuity Income – 1099 forms</w:t>
      </w:r>
    </w:p>
    <w:p w14:paraId="0C9DDCCB" w14:textId="099E9CFC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Stock or Bond sale statements</w:t>
      </w:r>
    </w:p>
    <w:p w14:paraId="24F93083" w14:textId="38705F5A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Contract/Partnership/Trust/Estate Income statement</w:t>
      </w:r>
    </w:p>
    <w:p w14:paraId="4A06C7ED" w14:textId="0763A9E0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Gambling/Lottery Winnings and Losses also Prizes/Bonus</w:t>
      </w:r>
    </w:p>
    <w:p w14:paraId="1578BC83" w14:textId="6A14825E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Alimony Income</w:t>
      </w:r>
    </w:p>
    <w:p w14:paraId="2FDA3CCC" w14:textId="6E920CB8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Rental Income</w:t>
      </w:r>
    </w:p>
    <w:p w14:paraId="73FEE707" w14:textId="6C9EBA71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Self Employment</w:t>
      </w:r>
      <w:proofErr w:type="spellEnd"/>
      <w:r>
        <w:rPr>
          <w:sz w:val="32"/>
          <w:szCs w:val="32"/>
        </w:rPr>
        <w:t xml:space="preserve"> Business Income or Tips</w:t>
      </w:r>
    </w:p>
    <w:p w14:paraId="73C85626" w14:textId="0541DD6B" w:rsidR="00406D7C" w:rsidRDefault="00406D7C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Foreign Income</w:t>
      </w:r>
    </w:p>
    <w:p w14:paraId="4AD7F457" w14:textId="6C17D880" w:rsidR="00406D7C" w:rsidRDefault="00F751C7" w:rsidP="00406D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Health Savings Account disbursement statements </w:t>
      </w:r>
    </w:p>
    <w:p w14:paraId="075E4353" w14:textId="55186F74" w:rsidR="00406D7C" w:rsidRDefault="00406D7C" w:rsidP="00406D7C">
      <w:pPr>
        <w:rPr>
          <w:sz w:val="32"/>
          <w:szCs w:val="32"/>
        </w:rPr>
      </w:pPr>
    </w:p>
    <w:p w14:paraId="25788AB6" w14:textId="1C6E2C3B" w:rsidR="00406D7C" w:rsidRDefault="00406D7C" w:rsidP="00406D7C">
      <w:pPr>
        <w:rPr>
          <w:sz w:val="32"/>
          <w:szCs w:val="32"/>
        </w:rPr>
      </w:pPr>
    </w:p>
    <w:p w14:paraId="49A38B2E" w14:textId="221F42F2" w:rsidR="00406D7C" w:rsidRDefault="00406D7C" w:rsidP="00406D7C">
      <w:pPr>
        <w:rPr>
          <w:sz w:val="32"/>
          <w:szCs w:val="32"/>
        </w:rPr>
      </w:pPr>
    </w:p>
    <w:p w14:paraId="24581296" w14:textId="77777777" w:rsidR="00406D7C" w:rsidRPr="00406D7C" w:rsidRDefault="00406D7C" w:rsidP="00406D7C">
      <w:pPr>
        <w:rPr>
          <w:sz w:val="32"/>
          <w:szCs w:val="32"/>
        </w:rPr>
      </w:pPr>
    </w:p>
    <w:p w14:paraId="216B8E81" w14:textId="142E5D42" w:rsidR="00406D7C" w:rsidRDefault="00406D7C" w:rsidP="00406D7C">
      <w:pPr>
        <w:rPr>
          <w:sz w:val="32"/>
          <w:szCs w:val="32"/>
        </w:rPr>
      </w:pPr>
      <w:r>
        <w:rPr>
          <w:sz w:val="32"/>
          <w:szCs w:val="32"/>
        </w:rPr>
        <w:t>EXPENSE DATA REQUIRED</w:t>
      </w:r>
    </w:p>
    <w:p w14:paraId="51BC598F" w14:textId="3B720221" w:rsidR="00406D7C" w:rsidRDefault="00406D7C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Dependent Care Costs</w:t>
      </w:r>
    </w:p>
    <w:p w14:paraId="1FC86D7A" w14:textId="6E27C61F" w:rsidR="00406D7C" w:rsidRDefault="00406D7C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Education/Tuition Costs, (form 1098-T) Supplies Purchased</w:t>
      </w:r>
    </w:p>
    <w:p w14:paraId="06E8836F" w14:textId="5E307016" w:rsidR="00406D7C" w:rsidRDefault="00406D7C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Medical/Dental out of pocket costs not covered by insurance or paid for with before tax funds (IF ITEMIZING)</w:t>
      </w:r>
    </w:p>
    <w:p w14:paraId="0348E01A" w14:textId="4F8E3C17" w:rsidR="00406D7C" w:rsidRDefault="00406D7C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Mortgage Loan Interest statement, Real Estate Taxes, Property Taxes (if itemizing)</w:t>
      </w:r>
    </w:p>
    <w:p w14:paraId="1AE977A1" w14:textId="5EB742A1" w:rsidR="00406D7C" w:rsidRDefault="00406D7C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Gambling/Lottery Expenses </w:t>
      </w:r>
    </w:p>
    <w:p w14:paraId="3783F959" w14:textId="358DED02" w:rsidR="00406D7C" w:rsidRDefault="00406D7C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Estimated Taxes paid to Federal and State </w:t>
      </w:r>
      <w:proofErr w:type="spellStart"/>
      <w:r>
        <w:rPr>
          <w:sz w:val="32"/>
          <w:szCs w:val="32"/>
        </w:rPr>
        <w:t>Goverments</w:t>
      </w:r>
      <w:proofErr w:type="spellEnd"/>
    </w:p>
    <w:p w14:paraId="20CA323B" w14:textId="58316293" w:rsidR="00406D7C" w:rsidRDefault="00406D7C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Charitable giving statements/receipts (if itemizing)</w:t>
      </w:r>
    </w:p>
    <w:p w14:paraId="623C9E96" w14:textId="69D98462" w:rsidR="00406D7C" w:rsidRDefault="00406D7C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IRA Contribution Statements</w:t>
      </w:r>
    </w:p>
    <w:p w14:paraId="58B8945E" w14:textId="2081CB0B" w:rsidR="00F751C7" w:rsidRPr="00406D7C" w:rsidRDefault="00F751C7" w:rsidP="00406D7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Total Expenses paid for with Health Savings Account</w:t>
      </w:r>
    </w:p>
    <w:sectPr w:rsidR="00F751C7" w:rsidRPr="00406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299F"/>
    <w:multiLevelType w:val="hybridMultilevel"/>
    <w:tmpl w:val="E32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1BE0"/>
    <w:multiLevelType w:val="hybridMultilevel"/>
    <w:tmpl w:val="17E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2F2F"/>
    <w:multiLevelType w:val="hybridMultilevel"/>
    <w:tmpl w:val="B4C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00D7"/>
    <w:multiLevelType w:val="hybridMultilevel"/>
    <w:tmpl w:val="EE9E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7C"/>
    <w:rsid w:val="00406D7C"/>
    <w:rsid w:val="00621DB3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8ACD"/>
  <w15:chartTrackingRefBased/>
  <w15:docId w15:val="{CCDB9CE2-2532-4268-AD09-3D14281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Neala Burnett</dc:creator>
  <cp:keywords/>
  <dc:description/>
  <cp:lastModifiedBy>Neala Burnett</cp:lastModifiedBy>
  <cp:revision>1</cp:revision>
  <dcterms:created xsi:type="dcterms:W3CDTF">2021-01-16T19:09:00Z</dcterms:created>
  <dcterms:modified xsi:type="dcterms:W3CDTF">2021-01-16T19:29:00Z</dcterms:modified>
</cp:coreProperties>
</file>